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87" w:rsidRDefault="006F5C87" w:rsidP="006F5C87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8080"/>
          <w:sz w:val="27"/>
          <w:szCs w:val="27"/>
        </w:rPr>
        <w:t>Если ребёнка ужалила пчела</w:t>
      </w:r>
    </w:p>
    <w:p w:rsidR="006F5C87" w:rsidRDefault="006F5C87" w:rsidP="006F5C87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F5C87" w:rsidRDefault="006F5C87" w:rsidP="006F5C87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Пчёлы и осы составляют обширную группу отряда </w:t>
      </w:r>
      <w:proofErr w:type="gramStart"/>
      <w:r>
        <w:rPr>
          <w:rFonts w:ascii="Arial" w:hAnsi="Arial" w:cs="Arial"/>
          <w:color w:val="000000"/>
        </w:rPr>
        <w:t>перепончатокрылых</w:t>
      </w:r>
      <w:proofErr w:type="gramEnd"/>
      <w:r>
        <w:rPr>
          <w:rFonts w:ascii="Arial" w:hAnsi="Arial" w:cs="Arial"/>
          <w:color w:val="000000"/>
        </w:rPr>
        <w:t xml:space="preserve">. Контакты детей с пчёлами и осами происходят чаще, чем с другими ядовитыми животными. При поражении острое оружие с силой вонзается в </w:t>
      </w:r>
      <w:proofErr w:type="gramStart"/>
      <w:r>
        <w:rPr>
          <w:rFonts w:ascii="Arial" w:hAnsi="Arial" w:cs="Arial"/>
          <w:color w:val="000000"/>
        </w:rPr>
        <w:t>кожу</w:t>
      </w:r>
      <w:proofErr w:type="gramEnd"/>
      <w:r>
        <w:rPr>
          <w:rFonts w:ascii="Arial" w:hAnsi="Arial" w:cs="Arial"/>
          <w:color w:val="000000"/>
        </w:rPr>
        <w:t xml:space="preserve"> и токсин проникает в кровь пострадавшего. Уколы наносят только самки.</w:t>
      </w:r>
    </w:p>
    <w:p w:rsidR="006F5C87" w:rsidRDefault="006F5C87" w:rsidP="006F5C87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Единичные </w:t>
      </w:r>
      <w:proofErr w:type="spellStart"/>
      <w:r>
        <w:rPr>
          <w:rFonts w:ascii="Arial" w:hAnsi="Arial" w:cs="Arial"/>
          <w:color w:val="000000"/>
        </w:rPr>
        <w:t>ужаления</w:t>
      </w:r>
      <w:proofErr w:type="spellEnd"/>
      <w:r>
        <w:rPr>
          <w:rFonts w:ascii="Arial" w:hAnsi="Arial" w:cs="Arial"/>
          <w:color w:val="000000"/>
        </w:rPr>
        <w:t xml:space="preserve"> пчёл  здоровые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сильную токсическую реакцию вызывают даже одиночные </w:t>
      </w:r>
      <w:proofErr w:type="spellStart"/>
      <w:r>
        <w:rPr>
          <w:rFonts w:ascii="Arial" w:hAnsi="Arial" w:cs="Arial"/>
          <w:color w:val="000000"/>
        </w:rPr>
        <w:t>ужаления</w:t>
      </w:r>
      <w:proofErr w:type="spellEnd"/>
      <w:r>
        <w:rPr>
          <w:rFonts w:ascii="Arial" w:hAnsi="Arial" w:cs="Arial"/>
          <w:color w:val="000000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</w:t>
      </w:r>
      <w:proofErr w:type="gramStart"/>
      <w:r>
        <w:rPr>
          <w:rFonts w:ascii="Arial" w:hAnsi="Arial" w:cs="Arial"/>
          <w:color w:val="000000"/>
        </w:rPr>
        <w:t>повторном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ужалении</w:t>
      </w:r>
      <w:proofErr w:type="spellEnd"/>
      <w:r>
        <w:rPr>
          <w:rFonts w:ascii="Arial" w:hAnsi="Arial" w:cs="Arial"/>
          <w:color w:val="000000"/>
        </w:rPr>
        <w:t xml:space="preserve"> возникают крапивница, </w:t>
      </w:r>
      <w:proofErr w:type="spellStart"/>
      <w:r>
        <w:rPr>
          <w:rFonts w:ascii="Arial" w:hAnsi="Arial" w:cs="Arial"/>
          <w:color w:val="000000"/>
        </w:rPr>
        <w:t>слезоточение</w:t>
      </w:r>
      <w:proofErr w:type="spellEnd"/>
      <w:r>
        <w:rPr>
          <w:rFonts w:ascii="Arial" w:hAnsi="Arial" w:cs="Arial"/>
          <w:color w:val="000000"/>
        </w:rPr>
        <w:t>, обильные выделения из носа. В тяжёлых случаях возможен отёк гортани - осложнение, требующее экстренной медицинской помощи.</w:t>
      </w:r>
    </w:p>
    <w:p w:rsidR="006F5C87" w:rsidRDefault="006F5C87" w:rsidP="006F5C87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Частота возникновения аллергических реакций на </w:t>
      </w:r>
      <w:proofErr w:type="spellStart"/>
      <w:r>
        <w:rPr>
          <w:rFonts w:ascii="Arial" w:hAnsi="Arial" w:cs="Arial"/>
          <w:color w:val="000000"/>
        </w:rPr>
        <w:t>ужаления</w:t>
      </w:r>
      <w:proofErr w:type="spellEnd"/>
      <w:r>
        <w:rPr>
          <w:rFonts w:ascii="Arial" w:hAnsi="Arial" w:cs="Arial"/>
          <w:color w:val="000000"/>
        </w:rPr>
        <w:t xml:space="preserve"> осами и пчёлами очень велика. У чувствительных детей резкая реакция может развиться в ответ на одно </w:t>
      </w:r>
      <w:proofErr w:type="spellStart"/>
      <w:r>
        <w:rPr>
          <w:rFonts w:ascii="Arial" w:hAnsi="Arial" w:cs="Arial"/>
          <w:color w:val="000000"/>
        </w:rPr>
        <w:t>ужаление</w:t>
      </w:r>
      <w:proofErr w:type="spellEnd"/>
      <w:r>
        <w:rPr>
          <w:rFonts w:ascii="Arial" w:hAnsi="Arial" w:cs="Arial"/>
          <w:color w:val="000000"/>
        </w:rPr>
        <w:t xml:space="preserve">. Следует заметить, что </w:t>
      </w:r>
      <w:proofErr w:type="spellStart"/>
      <w:r>
        <w:rPr>
          <w:rFonts w:ascii="Arial" w:hAnsi="Arial" w:cs="Arial"/>
          <w:color w:val="000000"/>
        </w:rPr>
        <w:t>ужаления</w:t>
      </w:r>
      <w:proofErr w:type="spellEnd"/>
      <w:r>
        <w:rPr>
          <w:rFonts w:ascii="Arial" w:hAnsi="Arial" w:cs="Arial"/>
          <w:color w:val="000000"/>
        </w:rPr>
        <w:t xml:space="preserve"> пчёлами более тяжелы, чем укусы ос и шмелей, так как первые оставляют в ранке жало с ядовитой железой.</w:t>
      </w:r>
    </w:p>
    <w:p w:rsidR="006F5C87" w:rsidRDefault="006F5C87" w:rsidP="006F5C87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8080"/>
        </w:rPr>
        <w:drawing>
          <wp:inline distT="0" distB="0" distL="0" distR="0">
            <wp:extent cx="1889760" cy="1889760"/>
            <wp:effectExtent l="0" t="0" r="0" b="0"/>
            <wp:docPr id="1" name="Рисунок 1" descr="https://colnishkoyaya.kuz-edu.ru/files/colnishkoyaya/images/oformlenie/%D0%BF%D1%87%D0%B5%D0%BB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oformlenie/%D0%BF%D1%87%D0%B5%D0%BB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8080"/>
        </w:rPr>
        <w:t>Если ребёнка ужалила пчела</w:t>
      </w:r>
      <w:r>
        <w:rPr>
          <w:rFonts w:ascii="Arial" w:hAnsi="Arial" w:cs="Arial"/>
          <w:color w:val="000000"/>
        </w:rPr>
        <w:t xml:space="preserve">, прежде </w:t>
      </w:r>
      <w:proofErr w:type="gramStart"/>
      <w:r>
        <w:rPr>
          <w:rFonts w:ascii="Arial" w:hAnsi="Arial" w:cs="Arial"/>
          <w:color w:val="000000"/>
        </w:rPr>
        <w:t>всего</w:t>
      </w:r>
      <w:proofErr w:type="gramEnd"/>
      <w:r>
        <w:rPr>
          <w:rFonts w:ascii="Arial" w:hAnsi="Arial" w:cs="Arial"/>
          <w:color w:val="000000"/>
        </w:rPr>
        <w:t xml:space="preserve"> необходимо у</w:t>
      </w:r>
      <w:r>
        <w:rPr>
          <w:rFonts w:ascii="Arial" w:hAnsi="Arial" w:cs="Arial"/>
          <w:color w:val="008080"/>
        </w:rPr>
        <w:t>далить жало с места поражения</w:t>
      </w:r>
      <w:r>
        <w:rPr>
          <w:rFonts w:ascii="Arial" w:hAnsi="Arial" w:cs="Arial"/>
          <w:color w:val="000000"/>
        </w:rPr>
        <w:t>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</w:t>
      </w:r>
    </w:p>
    <w:p w:rsidR="006F5C87" w:rsidRDefault="006F5C87" w:rsidP="006F5C87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Затем </w:t>
      </w:r>
      <w:r>
        <w:rPr>
          <w:rFonts w:ascii="Arial" w:hAnsi="Arial" w:cs="Arial"/>
          <w:color w:val="008080"/>
        </w:rPr>
        <w:t>на место поражения кладут лёд или полотенце</w:t>
      </w:r>
      <w:r>
        <w:rPr>
          <w:rFonts w:ascii="Arial" w:hAnsi="Arial" w:cs="Arial"/>
          <w:color w:val="000000"/>
        </w:rPr>
        <w:t>, смоченное холодной водой. Использовать для охлаждения землю, глину, как порой делают, нельзя - это может привести к инфицированию, развитию столбняка.</w:t>
      </w:r>
    </w:p>
    <w:p w:rsidR="006F5C87" w:rsidRDefault="006F5C87" w:rsidP="006F5C87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том случае, </w:t>
      </w:r>
      <w:r>
        <w:rPr>
          <w:rFonts w:ascii="Arial" w:hAnsi="Arial" w:cs="Arial"/>
          <w:color w:val="008080"/>
        </w:rPr>
        <w:t xml:space="preserve">когда реакция на </w:t>
      </w:r>
      <w:proofErr w:type="spellStart"/>
      <w:r>
        <w:rPr>
          <w:rFonts w:ascii="Arial" w:hAnsi="Arial" w:cs="Arial"/>
          <w:color w:val="008080"/>
        </w:rPr>
        <w:t>ужаление</w:t>
      </w:r>
      <w:proofErr w:type="spellEnd"/>
      <w:r>
        <w:rPr>
          <w:rFonts w:ascii="Arial" w:hAnsi="Arial" w:cs="Arial"/>
          <w:color w:val="008080"/>
        </w:rPr>
        <w:t xml:space="preserve"> насекомого бурная, необходима неотложная медицинская помощ</w:t>
      </w:r>
      <w:r>
        <w:rPr>
          <w:rFonts w:ascii="Arial" w:hAnsi="Arial" w:cs="Arial"/>
          <w:color w:val="000000"/>
        </w:rPr>
        <w:t>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</w:p>
    <w:p w:rsidR="00E672C0" w:rsidRDefault="006F5C87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87"/>
    <w:rsid w:val="006F5C87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6F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5C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6F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5C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2024-05-23T18:19:00Z</dcterms:created>
  <dcterms:modified xsi:type="dcterms:W3CDTF">2024-05-23T18:19:00Z</dcterms:modified>
</cp:coreProperties>
</file>